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0C6A5B" w14:textId="77777777" w:rsidR="00D12ED0" w:rsidRDefault="0082703C" w:rsidP="003E0B43">
      <w:pPr>
        <w:pStyle w:val="a3"/>
        <w:ind w:left="720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0B43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14:paraId="59590CE8" w14:textId="77777777" w:rsidR="003E0B43" w:rsidRPr="003E0B43" w:rsidRDefault="003E0B43" w:rsidP="003E0B43">
      <w:pPr>
        <w:pStyle w:val="a3"/>
        <w:ind w:left="7200"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4851170B" w14:textId="77777777" w:rsidR="00D12ED0" w:rsidRPr="003E0B43" w:rsidRDefault="0082703C" w:rsidP="003E0B4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0B43">
        <w:rPr>
          <w:rFonts w:ascii="Times New Roman" w:hAnsi="Times New Roman" w:cs="Times New Roman"/>
          <w:b/>
          <w:sz w:val="28"/>
          <w:szCs w:val="28"/>
        </w:rPr>
        <w:t>ЗАКОН КЫРГЫЗСКОЙ РЕСПУБЛИКИ</w:t>
      </w:r>
    </w:p>
    <w:p w14:paraId="69EDD703" w14:textId="77777777" w:rsidR="0082703C" w:rsidRPr="003E0B43" w:rsidRDefault="0082703C" w:rsidP="003E0B4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5E7C02" w14:textId="77777777" w:rsidR="0082703C" w:rsidRPr="003E0B43" w:rsidRDefault="003E0B43" w:rsidP="003E0B4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82703C" w:rsidRPr="003E0B43">
        <w:rPr>
          <w:rFonts w:ascii="Times New Roman" w:hAnsi="Times New Roman" w:cs="Times New Roman"/>
          <w:b/>
          <w:sz w:val="28"/>
          <w:szCs w:val="28"/>
        </w:rPr>
        <w:t>О внесении изменений в Гражданский процессуальный кодекс 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14:paraId="17C8447A" w14:textId="77777777" w:rsidR="0082703C" w:rsidRDefault="0082703C" w:rsidP="003E0B4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2EE6D089" w14:textId="77777777" w:rsidR="00D63D37" w:rsidRPr="003E0B43" w:rsidRDefault="00D63D37" w:rsidP="003E0B4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78F7B770" w14:textId="76E25B9E" w:rsidR="00D12ED0" w:rsidRPr="003E0B43" w:rsidRDefault="00FC7D9E" w:rsidP="003E0B4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</w:t>
      </w:r>
      <w:r w:rsidR="00D12ED0" w:rsidRPr="003E0B43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D12ED0" w:rsidRPr="003E0B43">
        <w:rPr>
          <w:rFonts w:ascii="Times New Roman" w:hAnsi="Times New Roman" w:cs="Times New Roman"/>
          <w:sz w:val="28"/>
          <w:szCs w:val="28"/>
        </w:rPr>
        <w:t>. Внести в Гражданский процессуальный кодекс Кыргызской Республики (Ведомости Жогорку Кенеша Кыргызской Республики</w:t>
      </w:r>
      <w:r w:rsidR="008507A4" w:rsidRPr="003E0B43">
        <w:rPr>
          <w:rFonts w:ascii="Times New Roman" w:hAnsi="Times New Roman" w:cs="Times New Roman"/>
          <w:sz w:val="28"/>
          <w:szCs w:val="28"/>
        </w:rPr>
        <w:t>, 2017 г., № 1 (2), ст.14</w:t>
      </w:r>
      <w:r w:rsidR="00D12ED0" w:rsidRPr="003E0B43">
        <w:rPr>
          <w:rFonts w:ascii="Times New Roman" w:hAnsi="Times New Roman" w:cs="Times New Roman"/>
          <w:sz w:val="28"/>
          <w:szCs w:val="28"/>
        </w:rPr>
        <w:t>) следующие изменения:</w:t>
      </w:r>
    </w:p>
    <w:p w14:paraId="33DF782D" w14:textId="307F4C1A" w:rsidR="00FC7D9E" w:rsidRDefault="00FC7D9E" w:rsidP="00FC7D9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Статью 275 дополнить часть 3 следующего содержания:</w:t>
      </w:r>
    </w:p>
    <w:p w14:paraId="1D4EF02A" w14:textId="77777777" w:rsidR="00FC7D9E" w:rsidRDefault="00FC7D9E" w:rsidP="00FC7D9E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C7D9E">
        <w:rPr>
          <w:rFonts w:ascii="Times New Roman" w:hAnsi="Times New Roman" w:cs="Times New Roman"/>
          <w:sz w:val="28"/>
          <w:szCs w:val="28"/>
        </w:rPr>
        <w:t>3. Назначение опекуна (попечителя) может быть рассмотрено судом при рассмотрении заявления о признании гражданина недееспособным или ограниченно дееспособным по правилам, установленным главой 29 настоящего Кодекса</w:t>
      </w:r>
      <w:proofErr w:type="gramStart"/>
      <w:r w:rsidRPr="00FC7D9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14:paraId="061029EB" w14:textId="0A955B54" w:rsidR="00FC7D9E" w:rsidRDefault="00FC7D9E" w:rsidP="00FC7D9E">
      <w:pPr>
        <w:pStyle w:val="a3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статье 276:</w:t>
      </w:r>
    </w:p>
    <w:p w14:paraId="5D47B241" w14:textId="57E890A6" w:rsidR="00FC7D9E" w:rsidRDefault="00FC7D9E" w:rsidP="00FC7D9E">
      <w:pPr>
        <w:pStyle w:val="a3"/>
        <w:ind w:left="720" w:firstLine="1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части 2 после слов «</w:t>
      </w:r>
      <w:r w:rsidRPr="00FC7D9E">
        <w:rPr>
          <w:rFonts w:ascii="Times New Roman" w:hAnsi="Times New Roman" w:cs="Times New Roman"/>
          <w:sz w:val="28"/>
          <w:szCs w:val="28"/>
        </w:rPr>
        <w:t>опекуна (попечителя)</w:t>
      </w:r>
      <w:r>
        <w:rPr>
          <w:rFonts w:ascii="Times New Roman" w:hAnsi="Times New Roman" w:cs="Times New Roman"/>
          <w:sz w:val="28"/>
          <w:szCs w:val="28"/>
        </w:rPr>
        <w:t>» дополнить словами «для несовершеннолетних»;</w:t>
      </w:r>
    </w:p>
    <w:p w14:paraId="37DF6671" w14:textId="4A7F8220" w:rsidR="00FC7D9E" w:rsidRDefault="00FC7D9E" w:rsidP="00FC7D9E">
      <w:pPr>
        <w:pStyle w:val="a3"/>
        <w:ind w:left="131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дополнить пунктом 5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14:paraId="7C0A417D" w14:textId="226CA456" w:rsidR="00FC7D9E" w:rsidRDefault="00FC7D9E" w:rsidP="00FC7D9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7D9E">
        <w:rPr>
          <w:rFonts w:ascii="Times New Roman" w:hAnsi="Times New Roman" w:cs="Times New Roman"/>
          <w:sz w:val="28"/>
          <w:szCs w:val="28"/>
        </w:rPr>
        <w:t>«5</w:t>
      </w:r>
      <w:r w:rsidRPr="00FC7D9E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FC7D9E">
        <w:rPr>
          <w:rFonts w:ascii="Times New Roman" w:hAnsi="Times New Roman" w:cs="Times New Roman"/>
          <w:sz w:val="28"/>
          <w:szCs w:val="28"/>
        </w:rPr>
        <w:t>) копию паспорта (или иной документ, удостоверяющий личность);»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5A80A00" w14:textId="77777777" w:rsidR="00FC7D9E" w:rsidRDefault="00FC7D9E" w:rsidP="00FC7D9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10 части 2 изложить в следующей редакции:</w:t>
      </w:r>
    </w:p>
    <w:p w14:paraId="3CE9312A" w14:textId="1321C741" w:rsidR="00FC7D9E" w:rsidRDefault="00FC7D9E" w:rsidP="00FC7D9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C7D9E">
        <w:rPr>
          <w:rFonts w:ascii="Times New Roman" w:hAnsi="Times New Roman" w:cs="Times New Roman"/>
          <w:sz w:val="28"/>
          <w:szCs w:val="28"/>
        </w:rPr>
        <w:t>10) справка с места работы о заработной плате либо копия декларации о доходах или иной документ о доходах, и/или справка исполнительного органа местного самоуправления о наличии земельной доли, живности и других активов в собственности крестьянского хозяйства;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11E5BB7E" w14:textId="47621542" w:rsidR="00FC7D9E" w:rsidRDefault="00FC7D9E" w:rsidP="00FC7D9E">
      <w:pPr>
        <w:pStyle w:val="a3"/>
        <w:ind w:left="131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дополнить пунктом 10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14:paraId="11987582" w14:textId="40A9D32B" w:rsidR="00FC7D9E" w:rsidRDefault="00FC7D9E" w:rsidP="00FC7D9E">
      <w:pPr>
        <w:pStyle w:val="a3"/>
        <w:ind w:left="131" w:firstLine="720"/>
        <w:rPr>
          <w:rFonts w:ascii="Times New Roman" w:hAnsi="Times New Roman" w:cs="Times New Roman"/>
          <w:sz w:val="28"/>
          <w:szCs w:val="28"/>
        </w:rPr>
      </w:pPr>
      <w:r w:rsidRPr="00FC7D9E">
        <w:rPr>
          <w:rFonts w:ascii="Times New Roman" w:hAnsi="Times New Roman" w:cs="Times New Roman"/>
          <w:sz w:val="28"/>
          <w:szCs w:val="28"/>
        </w:rPr>
        <w:t>«10</w:t>
      </w:r>
      <w:r w:rsidRPr="00FC7D9E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FC7D9E">
        <w:rPr>
          <w:rFonts w:ascii="Times New Roman" w:hAnsi="Times New Roman" w:cs="Times New Roman"/>
          <w:sz w:val="28"/>
          <w:szCs w:val="28"/>
        </w:rPr>
        <w:t>) справка органов внутренних дел об отсутствии, снятии или погашении судимости;»</w:t>
      </w:r>
      <w:r w:rsidR="003910F3">
        <w:rPr>
          <w:rFonts w:ascii="Times New Roman" w:hAnsi="Times New Roman" w:cs="Times New Roman"/>
          <w:sz w:val="28"/>
          <w:szCs w:val="28"/>
        </w:rPr>
        <w:t>;</w:t>
      </w:r>
    </w:p>
    <w:p w14:paraId="79F886ED" w14:textId="3779FD42" w:rsidR="003910F3" w:rsidRDefault="003910F3" w:rsidP="003910F3">
      <w:pPr>
        <w:pStyle w:val="a3"/>
        <w:ind w:left="131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дополнить частью 2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14:paraId="3A2F2F42" w14:textId="5C500F66" w:rsidR="003910F3" w:rsidRDefault="003910F3" w:rsidP="003910F3">
      <w:pPr>
        <w:pStyle w:val="a3"/>
        <w:ind w:left="13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910F3">
        <w:rPr>
          <w:rFonts w:ascii="Times New Roman" w:hAnsi="Times New Roman" w:cs="Times New Roman"/>
          <w:sz w:val="28"/>
          <w:szCs w:val="28"/>
        </w:rPr>
        <w:t>«2</w:t>
      </w:r>
      <w:r w:rsidRPr="003910F3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3910F3">
        <w:rPr>
          <w:rFonts w:ascii="Times New Roman" w:hAnsi="Times New Roman" w:cs="Times New Roman"/>
          <w:sz w:val="28"/>
          <w:szCs w:val="28"/>
        </w:rPr>
        <w:t>. Лица, желающие быть опекунами и попечителями совершеннолетних недееспособных граждан, ограниченных в дееспособности граждан, представляют документы, перечисленные в подпунктах 5 – 10</w:t>
      </w:r>
      <w:r w:rsidRPr="003910F3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3910F3">
        <w:rPr>
          <w:rFonts w:ascii="Times New Roman" w:hAnsi="Times New Roman" w:cs="Times New Roman"/>
          <w:sz w:val="28"/>
          <w:szCs w:val="28"/>
        </w:rPr>
        <w:t xml:space="preserve"> части 2 настоящей статьи.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3C0315EE" w14:textId="75D61120" w:rsidR="003910F3" w:rsidRDefault="003910F3" w:rsidP="003910F3">
      <w:pPr>
        <w:pStyle w:val="a3"/>
        <w:ind w:left="131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дополнить частью 2</w:t>
      </w:r>
      <w:r w:rsidRPr="003910F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14:paraId="066B9453" w14:textId="3D536F22" w:rsidR="003910F3" w:rsidRDefault="003910F3" w:rsidP="003910F3">
      <w:pPr>
        <w:pStyle w:val="a3"/>
        <w:ind w:left="131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910F3">
        <w:rPr>
          <w:rFonts w:ascii="Times New Roman" w:hAnsi="Times New Roman" w:cs="Times New Roman"/>
          <w:sz w:val="28"/>
          <w:szCs w:val="28"/>
        </w:rPr>
        <w:t>2</w:t>
      </w:r>
      <w:r w:rsidRPr="003910F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3910F3">
        <w:rPr>
          <w:rFonts w:ascii="Times New Roman" w:hAnsi="Times New Roman" w:cs="Times New Roman"/>
          <w:sz w:val="28"/>
          <w:szCs w:val="28"/>
        </w:rPr>
        <w:t>.Бабушки и дедушки, родители, супруги, совершеннолетние дети, совершеннолетние внуки, братья и сестры совершеннолетнего подопечного, а также бабушки и дедушки, совершеннолетние братья и сестры несовершеннолетнего подопечного, к заявлению о назначении опекуна (попечителя) должны приложить документы, перечисленных в пунктах 3 – 7 части 2 настоящей статьи.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44DB4005" w14:textId="23277CBD" w:rsidR="003910F3" w:rsidRDefault="003910F3" w:rsidP="003910F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Статью 290 дополнить часть 4 следующего содержания:</w:t>
      </w:r>
    </w:p>
    <w:p w14:paraId="3CE93162" w14:textId="39DC688A" w:rsidR="003910F3" w:rsidRDefault="003910F3" w:rsidP="003910F3">
      <w:pPr>
        <w:pStyle w:val="a3"/>
        <w:ind w:left="131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910F3">
        <w:rPr>
          <w:rFonts w:ascii="Times New Roman" w:hAnsi="Times New Roman" w:cs="Times New Roman"/>
          <w:sz w:val="28"/>
          <w:szCs w:val="28"/>
        </w:rPr>
        <w:t xml:space="preserve">4. Вместе с заявлением о признании гражданина недееспособным или ограничено дееспособным, граждане вправе подать заявление об </w:t>
      </w:r>
      <w:r w:rsidRPr="003910F3">
        <w:rPr>
          <w:rFonts w:ascii="Times New Roman" w:hAnsi="Times New Roman" w:cs="Times New Roman"/>
          <w:sz w:val="28"/>
          <w:szCs w:val="28"/>
        </w:rPr>
        <w:lastRenderedPageBreak/>
        <w:t>установлении опеки (попечительства). Заявление об установлении опеки (попечительства) рассматривается по правилам, установленным главой 29 настоящего Кодекса.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5004F7FC" w14:textId="46B7F142" w:rsidR="003910F3" w:rsidRDefault="003910F3" w:rsidP="003910F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Статью 295 дополнить часть 3 следующего содержания:</w:t>
      </w:r>
    </w:p>
    <w:p w14:paraId="1D619309" w14:textId="67832D13" w:rsidR="003910F3" w:rsidRPr="003910F3" w:rsidRDefault="003910F3" w:rsidP="003910F3">
      <w:pPr>
        <w:pStyle w:val="a3"/>
        <w:ind w:left="131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910F3">
        <w:rPr>
          <w:rFonts w:ascii="Times New Roman" w:hAnsi="Times New Roman" w:cs="Times New Roman"/>
          <w:sz w:val="28"/>
          <w:szCs w:val="28"/>
        </w:rPr>
        <w:t>3.  В случае если с заявлением о признании гражданина недееспособным или ограниченно дееспособным, было подано заявление о назначении опекуна (попечителя), суд выносит решение об удовлетворении либо об отказе в удовлетворении заявление о назначении опекуна (попечителя)</w:t>
      </w:r>
      <w:r>
        <w:rPr>
          <w:rFonts w:ascii="Times New Roman" w:hAnsi="Times New Roman" w:cs="Times New Roman"/>
          <w:sz w:val="28"/>
          <w:szCs w:val="28"/>
        </w:rPr>
        <w:t>.»</w:t>
      </w:r>
      <w:r w:rsidRPr="003910F3">
        <w:rPr>
          <w:rFonts w:ascii="Times New Roman" w:hAnsi="Times New Roman" w:cs="Times New Roman"/>
          <w:sz w:val="28"/>
          <w:szCs w:val="28"/>
        </w:rPr>
        <w:t>.</w:t>
      </w:r>
    </w:p>
    <w:p w14:paraId="5844AD25" w14:textId="49C7CD80" w:rsidR="003910F3" w:rsidRPr="003910F3" w:rsidRDefault="003910F3" w:rsidP="003910F3">
      <w:pPr>
        <w:pStyle w:val="a3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14:paraId="5CB1A1C0" w14:textId="77777777" w:rsidR="008507A4" w:rsidRPr="003E0B43" w:rsidRDefault="008507A4" w:rsidP="003E0B43">
      <w:pPr>
        <w:pStyle w:val="a3"/>
        <w:ind w:firstLine="851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E0B43">
        <w:rPr>
          <w:rFonts w:ascii="Times New Roman" w:hAnsi="Times New Roman" w:cs="Times New Roman"/>
          <w:b/>
          <w:sz w:val="28"/>
          <w:szCs w:val="28"/>
          <w:lang w:eastAsia="ru-RU"/>
        </w:rPr>
        <w:t>Статья 2.</w:t>
      </w:r>
    </w:p>
    <w:p w14:paraId="5E3AB612" w14:textId="77777777" w:rsidR="002C3E1E" w:rsidRPr="002C3E1E" w:rsidRDefault="002C3E1E" w:rsidP="002C3E1E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3E1E">
        <w:rPr>
          <w:rFonts w:ascii="Times New Roman" w:eastAsia="Times New Roman" w:hAnsi="Times New Roman" w:cs="Times New Roman"/>
          <w:sz w:val="28"/>
          <w:szCs w:val="28"/>
        </w:rPr>
        <w:t>Настоящий Закон вступает в силу по истечении десяти дней со дня официального опубликования.</w:t>
      </w:r>
    </w:p>
    <w:p w14:paraId="0F54DAF6" w14:textId="77777777" w:rsidR="00E97724" w:rsidRPr="003E0B43" w:rsidRDefault="00E97724" w:rsidP="003E0B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4560C1CB" w14:textId="77777777" w:rsidR="00E97724" w:rsidRPr="003E0B43" w:rsidRDefault="00E97724" w:rsidP="003E0B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BF76BF4" w14:textId="77777777" w:rsidR="00A82883" w:rsidRPr="003E0B43" w:rsidRDefault="00E97724" w:rsidP="00F8496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0B43">
        <w:rPr>
          <w:rFonts w:ascii="Times New Roman" w:hAnsi="Times New Roman" w:cs="Times New Roman"/>
          <w:b/>
          <w:sz w:val="28"/>
          <w:szCs w:val="28"/>
        </w:rPr>
        <w:t xml:space="preserve">Президент </w:t>
      </w:r>
    </w:p>
    <w:p w14:paraId="4DF535FF" w14:textId="2DF4D670" w:rsidR="003A62A9" w:rsidRDefault="00E97724" w:rsidP="00F8496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0B43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F84966">
        <w:rPr>
          <w:rFonts w:ascii="Times New Roman" w:hAnsi="Times New Roman" w:cs="Times New Roman"/>
          <w:b/>
          <w:sz w:val="28"/>
          <w:szCs w:val="28"/>
        </w:rPr>
        <w:tab/>
      </w:r>
      <w:r w:rsidR="00F84966">
        <w:rPr>
          <w:rFonts w:ascii="Times New Roman" w:hAnsi="Times New Roman" w:cs="Times New Roman"/>
          <w:b/>
          <w:sz w:val="28"/>
          <w:szCs w:val="28"/>
        </w:rPr>
        <w:tab/>
      </w:r>
      <w:r w:rsidR="00F84966">
        <w:rPr>
          <w:rFonts w:ascii="Times New Roman" w:hAnsi="Times New Roman" w:cs="Times New Roman"/>
          <w:b/>
          <w:sz w:val="28"/>
          <w:szCs w:val="28"/>
        </w:rPr>
        <w:tab/>
      </w:r>
      <w:r w:rsidR="00F84966">
        <w:rPr>
          <w:rFonts w:ascii="Times New Roman" w:hAnsi="Times New Roman" w:cs="Times New Roman"/>
          <w:b/>
          <w:sz w:val="28"/>
          <w:szCs w:val="28"/>
        </w:rPr>
        <w:tab/>
      </w:r>
      <w:r w:rsidR="00F84966">
        <w:rPr>
          <w:rFonts w:ascii="Times New Roman" w:hAnsi="Times New Roman" w:cs="Times New Roman"/>
          <w:b/>
          <w:sz w:val="28"/>
          <w:szCs w:val="28"/>
        </w:rPr>
        <w:tab/>
      </w:r>
      <w:r w:rsidR="00F84966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F84966">
        <w:rPr>
          <w:rFonts w:ascii="Times New Roman" w:hAnsi="Times New Roman" w:cs="Times New Roman"/>
          <w:b/>
          <w:sz w:val="28"/>
          <w:szCs w:val="28"/>
        </w:rPr>
        <w:t>С.Жээнбеков</w:t>
      </w:r>
      <w:proofErr w:type="spellEnd"/>
    </w:p>
    <w:p w14:paraId="3B8224E3" w14:textId="77777777" w:rsidR="003A62A9" w:rsidRPr="003A62A9" w:rsidRDefault="003A62A9" w:rsidP="003A62A9">
      <w:pPr>
        <w:rPr>
          <w:lang w:eastAsia="en-US"/>
        </w:rPr>
      </w:pPr>
    </w:p>
    <w:p w14:paraId="16F2AD3F" w14:textId="77777777" w:rsidR="003A62A9" w:rsidRPr="003A62A9" w:rsidRDefault="003A62A9" w:rsidP="003A62A9">
      <w:pPr>
        <w:rPr>
          <w:lang w:eastAsia="en-US"/>
        </w:rPr>
      </w:pPr>
    </w:p>
    <w:p w14:paraId="002D6304" w14:textId="77777777" w:rsidR="003A62A9" w:rsidRPr="003A62A9" w:rsidRDefault="003A62A9" w:rsidP="003A62A9">
      <w:pPr>
        <w:rPr>
          <w:lang w:eastAsia="en-US"/>
        </w:rPr>
      </w:pPr>
    </w:p>
    <w:p w14:paraId="6C544421" w14:textId="77777777" w:rsidR="003A62A9" w:rsidRPr="003A62A9" w:rsidRDefault="003A62A9" w:rsidP="003A62A9">
      <w:pPr>
        <w:rPr>
          <w:lang w:eastAsia="en-US"/>
        </w:rPr>
      </w:pPr>
    </w:p>
    <w:p w14:paraId="1A52BE04" w14:textId="77777777" w:rsidR="003A62A9" w:rsidRPr="003A62A9" w:rsidRDefault="003A62A9" w:rsidP="003A62A9">
      <w:pPr>
        <w:rPr>
          <w:lang w:eastAsia="en-US"/>
        </w:rPr>
      </w:pPr>
    </w:p>
    <w:p w14:paraId="6EA9622D" w14:textId="77777777" w:rsidR="003A62A9" w:rsidRPr="003A62A9" w:rsidRDefault="003A62A9" w:rsidP="003A62A9">
      <w:pPr>
        <w:rPr>
          <w:lang w:eastAsia="en-US"/>
        </w:rPr>
      </w:pPr>
    </w:p>
    <w:p w14:paraId="6E91E2B1" w14:textId="77777777" w:rsidR="003A62A9" w:rsidRPr="003A62A9" w:rsidRDefault="003A62A9" w:rsidP="003A62A9">
      <w:pPr>
        <w:rPr>
          <w:lang w:eastAsia="en-US"/>
        </w:rPr>
      </w:pPr>
    </w:p>
    <w:p w14:paraId="74B9752A" w14:textId="77777777" w:rsidR="003A62A9" w:rsidRPr="003A62A9" w:rsidRDefault="003A62A9" w:rsidP="003A62A9">
      <w:pPr>
        <w:rPr>
          <w:lang w:eastAsia="en-US"/>
        </w:rPr>
      </w:pPr>
    </w:p>
    <w:p w14:paraId="24D3404F" w14:textId="09D0C678" w:rsidR="003A62A9" w:rsidRDefault="003A62A9" w:rsidP="003A62A9">
      <w:pPr>
        <w:rPr>
          <w:lang w:eastAsia="en-US"/>
        </w:rPr>
      </w:pPr>
    </w:p>
    <w:p w14:paraId="295AA6F6" w14:textId="77777777" w:rsidR="00084EE6" w:rsidRDefault="00084EE6" w:rsidP="003A62A9">
      <w:pPr>
        <w:jc w:val="center"/>
        <w:rPr>
          <w:lang w:eastAsia="en-US"/>
        </w:rPr>
      </w:pPr>
    </w:p>
    <w:p w14:paraId="7B4C2A1F" w14:textId="77777777" w:rsidR="00DC1EC7" w:rsidRDefault="00DC1EC7" w:rsidP="003A62A9">
      <w:pPr>
        <w:jc w:val="center"/>
        <w:rPr>
          <w:lang w:eastAsia="en-US"/>
        </w:rPr>
      </w:pPr>
    </w:p>
    <w:p w14:paraId="33F8D6FB" w14:textId="77777777" w:rsidR="00DC1EC7" w:rsidRDefault="00DC1EC7" w:rsidP="003A62A9">
      <w:pPr>
        <w:jc w:val="center"/>
        <w:rPr>
          <w:lang w:eastAsia="en-US"/>
        </w:rPr>
      </w:pPr>
    </w:p>
    <w:p w14:paraId="6C5C2E6D" w14:textId="77777777" w:rsidR="00DC1EC7" w:rsidRDefault="00DC1EC7" w:rsidP="003A62A9">
      <w:pPr>
        <w:jc w:val="center"/>
        <w:rPr>
          <w:lang w:eastAsia="en-US"/>
        </w:rPr>
      </w:pPr>
    </w:p>
    <w:p w14:paraId="276E043C" w14:textId="77777777" w:rsidR="00DC1EC7" w:rsidRDefault="00DC1EC7" w:rsidP="003A62A9">
      <w:pPr>
        <w:jc w:val="center"/>
        <w:rPr>
          <w:lang w:eastAsia="en-US"/>
        </w:rPr>
      </w:pPr>
    </w:p>
    <w:p w14:paraId="42A5365B" w14:textId="77777777" w:rsidR="00DC1EC7" w:rsidRDefault="00DC1EC7" w:rsidP="003A62A9">
      <w:pPr>
        <w:jc w:val="center"/>
        <w:rPr>
          <w:lang w:eastAsia="en-US"/>
        </w:rPr>
      </w:pPr>
    </w:p>
    <w:p w14:paraId="3E26B6FA" w14:textId="13C7AD63" w:rsidR="00DC1EC7" w:rsidRDefault="00DC1EC7" w:rsidP="00DC1EC7">
      <w:pPr>
        <w:tabs>
          <w:tab w:val="center" w:pos="4677"/>
          <w:tab w:val="right" w:pos="9355"/>
        </w:tabs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53558">
        <w:rPr>
          <w:rFonts w:ascii="Times New Roman" w:hAnsi="Times New Roman" w:cs="Times New Roman"/>
          <w:sz w:val="24"/>
          <w:szCs w:val="24"/>
        </w:rPr>
        <w:t>Министр ________________</w:t>
      </w:r>
      <w:r w:rsidRPr="003A62A9">
        <w:rPr>
          <w:rFonts w:ascii="Times New Roman" w:hAnsi="Times New Roman" w:cs="Times New Roman"/>
          <w:sz w:val="24"/>
          <w:szCs w:val="24"/>
        </w:rPr>
        <w:t xml:space="preserve"> У. </w:t>
      </w:r>
      <w:proofErr w:type="spellStart"/>
      <w:r w:rsidRPr="003A62A9">
        <w:rPr>
          <w:rFonts w:ascii="Times New Roman" w:hAnsi="Times New Roman" w:cs="Times New Roman"/>
          <w:sz w:val="24"/>
          <w:szCs w:val="24"/>
        </w:rPr>
        <w:t>Кочкоров</w:t>
      </w:r>
      <w:proofErr w:type="spellEnd"/>
      <w:r w:rsidRPr="003A62A9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14:paraId="6E46757A" w14:textId="1B6B4C2D" w:rsidR="00DC1EC7" w:rsidRPr="003A62A9" w:rsidRDefault="00DC1EC7" w:rsidP="00DC1EC7">
      <w:pPr>
        <w:tabs>
          <w:tab w:val="center" w:pos="4677"/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A62A9">
        <w:rPr>
          <w:rFonts w:ascii="Times New Roman" w:hAnsi="Times New Roman" w:cs="Times New Roman"/>
          <w:sz w:val="24"/>
          <w:szCs w:val="24"/>
        </w:rPr>
        <w:t>«_____» _________ 2020 г.</w:t>
      </w:r>
      <w:bookmarkStart w:id="0" w:name="_GoBack"/>
      <w:bookmarkEnd w:id="0"/>
    </w:p>
    <w:sectPr w:rsidR="00DC1EC7" w:rsidRPr="003A62A9" w:rsidSect="003E0B43">
      <w:foot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CBD5B4" w14:textId="77777777" w:rsidR="00B61857" w:rsidRDefault="00B61857" w:rsidP="00A82883">
      <w:pPr>
        <w:spacing w:after="0" w:line="240" w:lineRule="auto"/>
      </w:pPr>
      <w:r>
        <w:separator/>
      </w:r>
    </w:p>
  </w:endnote>
  <w:endnote w:type="continuationSeparator" w:id="0">
    <w:p w14:paraId="70A3CA33" w14:textId="77777777" w:rsidR="00B61857" w:rsidRDefault="00B61857" w:rsidP="00A82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460C99" w14:textId="77777777" w:rsidR="00A82883" w:rsidRDefault="00A8288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86E5DA" w14:textId="77777777" w:rsidR="00B61857" w:rsidRDefault="00B61857" w:rsidP="00A82883">
      <w:pPr>
        <w:spacing w:after="0" w:line="240" w:lineRule="auto"/>
      </w:pPr>
      <w:r>
        <w:separator/>
      </w:r>
    </w:p>
  </w:footnote>
  <w:footnote w:type="continuationSeparator" w:id="0">
    <w:p w14:paraId="36542DDF" w14:textId="77777777" w:rsidR="00B61857" w:rsidRDefault="00B61857" w:rsidP="00A82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972C70"/>
    <w:multiLevelType w:val="hybridMultilevel"/>
    <w:tmpl w:val="3A009BC0"/>
    <w:lvl w:ilvl="0" w:tplc="4AA87692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ED0"/>
    <w:rsid w:val="00001E1C"/>
    <w:rsid w:val="0003233F"/>
    <w:rsid w:val="00057BD1"/>
    <w:rsid w:val="00080094"/>
    <w:rsid w:val="00084EE6"/>
    <w:rsid w:val="000A42B8"/>
    <w:rsid w:val="001C051D"/>
    <w:rsid w:val="001C22DC"/>
    <w:rsid w:val="001C47DE"/>
    <w:rsid w:val="002C3E1E"/>
    <w:rsid w:val="00302FD5"/>
    <w:rsid w:val="003910F3"/>
    <w:rsid w:val="003A545F"/>
    <w:rsid w:val="003A62A9"/>
    <w:rsid w:val="003B1DBE"/>
    <w:rsid w:val="003C3CC5"/>
    <w:rsid w:val="003C5675"/>
    <w:rsid w:val="003E0B43"/>
    <w:rsid w:val="00453558"/>
    <w:rsid w:val="005039EA"/>
    <w:rsid w:val="005231E4"/>
    <w:rsid w:val="005969DA"/>
    <w:rsid w:val="005C0B38"/>
    <w:rsid w:val="00632398"/>
    <w:rsid w:val="00632E20"/>
    <w:rsid w:val="00685EB1"/>
    <w:rsid w:val="006F0C05"/>
    <w:rsid w:val="006F154C"/>
    <w:rsid w:val="006F6B28"/>
    <w:rsid w:val="00701E51"/>
    <w:rsid w:val="00710B5E"/>
    <w:rsid w:val="00774B76"/>
    <w:rsid w:val="007C3537"/>
    <w:rsid w:val="007D7259"/>
    <w:rsid w:val="007E2A18"/>
    <w:rsid w:val="0082703C"/>
    <w:rsid w:val="008507A4"/>
    <w:rsid w:val="00875B57"/>
    <w:rsid w:val="008A38CD"/>
    <w:rsid w:val="00923BBA"/>
    <w:rsid w:val="00984DB7"/>
    <w:rsid w:val="009A7241"/>
    <w:rsid w:val="009B508A"/>
    <w:rsid w:val="009C2356"/>
    <w:rsid w:val="00A42815"/>
    <w:rsid w:val="00A5333D"/>
    <w:rsid w:val="00A82742"/>
    <w:rsid w:val="00A82883"/>
    <w:rsid w:val="00AD7DCA"/>
    <w:rsid w:val="00AE3770"/>
    <w:rsid w:val="00B61857"/>
    <w:rsid w:val="00B96440"/>
    <w:rsid w:val="00BC34F8"/>
    <w:rsid w:val="00BC4CD1"/>
    <w:rsid w:val="00C04C5D"/>
    <w:rsid w:val="00C446F8"/>
    <w:rsid w:val="00C80520"/>
    <w:rsid w:val="00CF6A49"/>
    <w:rsid w:val="00D0609E"/>
    <w:rsid w:val="00D12ED0"/>
    <w:rsid w:val="00D54AAA"/>
    <w:rsid w:val="00D63D37"/>
    <w:rsid w:val="00D869BE"/>
    <w:rsid w:val="00DB7575"/>
    <w:rsid w:val="00DC1EC7"/>
    <w:rsid w:val="00E66821"/>
    <w:rsid w:val="00E842F7"/>
    <w:rsid w:val="00E97724"/>
    <w:rsid w:val="00F12BDD"/>
    <w:rsid w:val="00F6612C"/>
    <w:rsid w:val="00F75835"/>
    <w:rsid w:val="00F76885"/>
    <w:rsid w:val="00F84966"/>
    <w:rsid w:val="00FC1652"/>
    <w:rsid w:val="00FC7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DAF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44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2ED0"/>
    <w:pPr>
      <w:spacing w:after="0" w:line="240" w:lineRule="auto"/>
    </w:pPr>
  </w:style>
  <w:style w:type="paragraph" w:customStyle="1" w:styleId="tkZagolovok5">
    <w:name w:val="_Заголовок Статья (tkZagolovok5)"/>
    <w:basedOn w:val="a"/>
    <w:rsid w:val="006F6B28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6F6B2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table" w:styleId="a4">
    <w:name w:val="Table Grid"/>
    <w:basedOn w:val="a1"/>
    <w:uiPriority w:val="59"/>
    <w:rsid w:val="006F6B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03233F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A828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82883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A828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82883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82883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82883"/>
    <w:rPr>
      <w:rFonts w:ascii="Calibri" w:eastAsiaTheme="minorEastAsia" w:hAnsi="Calibr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44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2ED0"/>
    <w:pPr>
      <w:spacing w:after="0" w:line="240" w:lineRule="auto"/>
    </w:pPr>
  </w:style>
  <w:style w:type="paragraph" w:customStyle="1" w:styleId="tkZagolovok5">
    <w:name w:val="_Заголовок Статья (tkZagolovok5)"/>
    <w:basedOn w:val="a"/>
    <w:rsid w:val="006F6B28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6F6B2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table" w:styleId="a4">
    <w:name w:val="Table Grid"/>
    <w:basedOn w:val="a1"/>
    <w:uiPriority w:val="59"/>
    <w:rsid w:val="006F6B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03233F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A828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82883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A828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82883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82883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82883"/>
    <w:rPr>
      <w:rFonts w:ascii="Calibri" w:eastAsiaTheme="minorEastAsia" w:hAnsi="Calibr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2D1402-52DC-4F67-9101-D60283835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Аида Курманбаева</dc:creator>
  <cp:lastModifiedBy>Пользователь</cp:lastModifiedBy>
  <cp:revision>7</cp:revision>
  <cp:lastPrinted>2020-07-07T07:03:00Z</cp:lastPrinted>
  <dcterms:created xsi:type="dcterms:W3CDTF">2020-04-22T03:06:00Z</dcterms:created>
  <dcterms:modified xsi:type="dcterms:W3CDTF">2020-08-03T04:54:00Z</dcterms:modified>
</cp:coreProperties>
</file>